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E0E" w:rsidRPr="002578F6" w:rsidRDefault="00077E0E" w:rsidP="00077E0E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bookmarkStart w:id="0" w:name="block-11269930"/>
      <w:r w:rsidRPr="002578F6">
        <w:rPr>
          <w:rFonts w:ascii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77E0E" w:rsidRDefault="00077E0E" w:rsidP="00077E0E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lang w:val="ru-RU"/>
        </w:rPr>
      </w:pPr>
    </w:p>
    <w:p w:rsidR="00077E0E" w:rsidRPr="002578F6" w:rsidRDefault="00077E0E" w:rsidP="00077E0E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lang w:val="ru-RU"/>
        </w:rPr>
      </w:pPr>
      <w:r w:rsidRPr="002578F6">
        <w:rPr>
          <w:rFonts w:ascii="Times New Roman" w:hAnsi="Times New Roman" w:cs="Times New Roman"/>
          <w:b/>
          <w:lang w:val="ru-RU"/>
        </w:rPr>
        <w:t>МИНИСТЕРСТВО ОБРАЗОВАНИЯ БЕЛГОРОДСКОЙ ОБЛАСТИ</w:t>
      </w:r>
    </w:p>
    <w:p w:rsidR="00077E0E" w:rsidRDefault="00077E0E" w:rsidP="00077E0E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lang w:val="ru-RU"/>
        </w:rPr>
      </w:pPr>
    </w:p>
    <w:p w:rsidR="00077E0E" w:rsidRPr="002578F6" w:rsidRDefault="00077E0E" w:rsidP="00077E0E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lang w:val="ru-RU"/>
        </w:rPr>
      </w:pPr>
      <w:r w:rsidRPr="002578F6">
        <w:rPr>
          <w:rFonts w:ascii="Times New Roman" w:hAnsi="Times New Roman" w:cs="Times New Roman"/>
          <w:b/>
          <w:lang w:val="ru-RU"/>
        </w:rPr>
        <w:t>УПРАВЛЕНИЕ ОБРАЗОВАНИЯ АДМИНИСТРАЦИИ СТАРООСКОЛЬСКОГО ГОРОДСКОГО ОКРУГА</w:t>
      </w:r>
    </w:p>
    <w:p w:rsidR="00077E0E" w:rsidRDefault="00077E0E" w:rsidP="00077E0E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lang w:val="ru-RU"/>
        </w:rPr>
      </w:pPr>
    </w:p>
    <w:p w:rsidR="00077E0E" w:rsidRPr="002578F6" w:rsidRDefault="00077E0E" w:rsidP="00077E0E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lang w:val="ru-RU"/>
        </w:rPr>
      </w:pPr>
      <w:r w:rsidRPr="002578F6">
        <w:rPr>
          <w:rFonts w:ascii="Times New Roman" w:hAnsi="Times New Roman" w:cs="Times New Roman"/>
          <w:b/>
          <w:lang w:val="ru-RU"/>
        </w:rPr>
        <w:t>МУНИЦИПАЛЬНОЕ БЮДЖЕТНОЕ ОБЩЕОБРАЗОВАТЕЛЬНОЕ УЧРЕЖДЕНИЕ</w:t>
      </w:r>
    </w:p>
    <w:p w:rsidR="00077E0E" w:rsidRPr="002578F6" w:rsidRDefault="00077E0E" w:rsidP="00077E0E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lang w:val="ru-RU"/>
        </w:rPr>
      </w:pPr>
      <w:r w:rsidRPr="002578F6">
        <w:rPr>
          <w:rFonts w:ascii="Times New Roman" w:hAnsi="Times New Roman" w:cs="Times New Roman"/>
          <w:b/>
          <w:lang w:val="ru-RU"/>
        </w:rPr>
        <w:t>«СРЕДНЯЯ ОБЩЕОБРАЗОВАТЕЛЬНАЯ ШКОЛА №1</w:t>
      </w:r>
      <w:r>
        <w:rPr>
          <w:rFonts w:ascii="Times New Roman" w:hAnsi="Times New Roman" w:cs="Times New Roman"/>
          <w:b/>
          <w:lang w:val="ru-RU"/>
        </w:rPr>
        <w:t>4</w:t>
      </w:r>
      <w:r w:rsidRPr="002578F6">
        <w:rPr>
          <w:rFonts w:ascii="Times New Roman" w:hAnsi="Times New Roman" w:cs="Times New Roman"/>
          <w:b/>
          <w:lang w:val="ru-RU"/>
        </w:rPr>
        <w:t xml:space="preserve">» </w:t>
      </w:r>
      <w:r>
        <w:rPr>
          <w:rFonts w:ascii="Times New Roman" w:hAnsi="Times New Roman" w:cs="Times New Roman"/>
          <w:b/>
          <w:lang w:val="ru-RU"/>
        </w:rPr>
        <w:t>ИМЕНИ А.М. МАМОНОВА</w:t>
      </w:r>
    </w:p>
    <w:p w:rsidR="00077E0E" w:rsidRPr="002578F6" w:rsidRDefault="00077E0E" w:rsidP="00077E0E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lang w:val="ru-RU"/>
        </w:rPr>
      </w:pPr>
      <w:r w:rsidRPr="002578F6">
        <w:rPr>
          <w:rFonts w:ascii="Times New Roman" w:hAnsi="Times New Roman" w:cs="Times New Roman"/>
          <w:b/>
          <w:lang w:val="ru-RU"/>
        </w:rPr>
        <w:t xml:space="preserve"> СТАРООСКОЛЬСКОГО ГОРОДСКОГО ОКРУГА</w:t>
      </w:r>
    </w:p>
    <w:p w:rsidR="00077E0E" w:rsidRPr="000A6CFA" w:rsidRDefault="00077E0E" w:rsidP="00077E0E">
      <w:pPr>
        <w:spacing w:after="0"/>
        <w:ind w:left="120"/>
        <w:rPr>
          <w:lang w:val="ru-RU"/>
        </w:rPr>
      </w:pPr>
    </w:p>
    <w:p w:rsidR="00077E0E" w:rsidRPr="000A6CFA" w:rsidRDefault="00077E0E" w:rsidP="00077E0E">
      <w:pPr>
        <w:spacing w:after="0"/>
        <w:ind w:left="120"/>
        <w:rPr>
          <w:lang w:val="ru-RU"/>
        </w:rPr>
      </w:pPr>
    </w:p>
    <w:tbl>
      <w:tblPr>
        <w:tblpPr w:leftFromText="180" w:rightFromText="180" w:vertAnchor="text" w:horzAnchor="margin" w:tblpXSpec="right" w:tblpY="31"/>
        <w:tblW w:w="8647" w:type="dxa"/>
        <w:tblLook w:val="04A0"/>
      </w:tblPr>
      <w:tblGrid>
        <w:gridCol w:w="2977"/>
        <w:gridCol w:w="5670"/>
      </w:tblGrid>
      <w:tr w:rsidR="007156E7" w:rsidRPr="00B57919" w:rsidTr="000C5A08">
        <w:tc>
          <w:tcPr>
            <w:tcW w:w="2977" w:type="dxa"/>
          </w:tcPr>
          <w:p w:rsidR="007156E7" w:rsidRDefault="007156E7" w:rsidP="000C5A0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32"/>
                <w:szCs w:val="32"/>
                <w:lang w:val="ru-RU"/>
              </w:rPr>
            </w:pPr>
          </w:p>
          <w:p w:rsidR="000C5A08" w:rsidRPr="007156E7" w:rsidRDefault="000C5A08" w:rsidP="000C5A0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32"/>
                <w:szCs w:val="32"/>
                <w:lang w:val="ru-RU"/>
              </w:rPr>
            </w:pPr>
          </w:p>
        </w:tc>
        <w:tc>
          <w:tcPr>
            <w:tcW w:w="5670" w:type="dxa"/>
          </w:tcPr>
          <w:p w:rsidR="007156E7" w:rsidRDefault="007156E7" w:rsidP="000C5A0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Приложение </w:t>
            </w:r>
          </w:p>
          <w:p w:rsidR="007156E7" w:rsidRDefault="007156E7" w:rsidP="000C5A0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 Основной</w:t>
            </w:r>
          </w:p>
          <w:p w:rsidR="007156E7" w:rsidRDefault="007156E7" w:rsidP="000C5A0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Образовательной программе </w:t>
            </w:r>
          </w:p>
          <w:p w:rsidR="007156E7" w:rsidRDefault="007156E7" w:rsidP="000C5A0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Основного общего образования</w:t>
            </w:r>
          </w:p>
          <w:p w:rsidR="007156E7" w:rsidRPr="002578F6" w:rsidRDefault="007156E7" w:rsidP="000C5A0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МБОУ «Средняя общеобразовательная школа №14» имени А.М.Мамонова</w:t>
            </w:r>
          </w:p>
          <w:p w:rsidR="007156E7" w:rsidRPr="0040209D" w:rsidRDefault="007156E7" w:rsidP="000C5A0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77E0E" w:rsidRDefault="00077E0E" w:rsidP="00077E0E">
      <w:pPr>
        <w:spacing w:after="0"/>
        <w:ind w:left="120"/>
        <w:rPr>
          <w:lang w:val="ru-RU"/>
        </w:rPr>
      </w:pPr>
    </w:p>
    <w:p w:rsidR="00077E0E" w:rsidRDefault="00077E0E" w:rsidP="00077E0E">
      <w:pPr>
        <w:spacing w:after="0"/>
        <w:ind w:left="120"/>
        <w:rPr>
          <w:lang w:val="ru-RU"/>
        </w:rPr>
      </w:pPr>
    </w:p>
    <w:p w:rsidR="00077E0E" w:rsidRDefault="00077E0E" w:rsidP="00077E0E">
      <w:pPr>
        <w:spacing w:after="0"/>
        <w:ind w:left="120"/>
        <w:rPr>
          <w:lang w:val="ru-RU"/>
        </w:rPr>
      </w:pPr>
    </w:p>
    <w:p w:rsidR="00077E0E" w:rsidRDefault="00077E0E" w:rsidP="00077E0E">
      <w:pPr>
        <w:spacing w:after="0"/>
        <w:ind w:left="120"/>
        <w:rPr>
          <w:lang w:val="ru-RU"/>
        </w:rPr>
      </w:pPr>
    </w:p>
    <w:p w:rsidR="000C5A08" w:rsidRDefault="000C5A08" w:rsidP="00077E0E">
      <w:pPr>
        <w:spacing w:after="0"/>
        <w:ind w:left="120"/>
        <w:rPr>
          <w:lang w:val="ru-RU"/>
        </w:rPr>
      </w:pPr>
    </w:p>
    <w:p w:rsidR="000C5A08" w:rsidRDefault="000C5A08" w:rsidP="00077E0E">
      <w:pPr>
        <w:spacing w:after="0"/>
        <w:ind w:left="120"/>
        <w:rPr>
          <w:lang w:val="ru-RU"/>
        </w:rPr>
      </w:pPr>
    </w:p>
    <w:p w:rsidR="000C5A08" w:rsidRPr="000A6CFA" w:rsidRDefault="000C5A08" w:rsidP="00077E0E">
      <w:pPr>
        <w:spacing w:after="0"/>
        <w:ind w:left="120"/>
        <w:rPr>
          <w:lang w:val="ru-RU"/>
        </w:rPr>
      </w:pPr>
    </w:p>
    <w:p w:rsidR="000C5A08" w:rsidRDefault="000C5A08" w:rsidP="007156E7">
      <w:pPr>
        <w:spacing w:after="0"/>
        <w:ind w:left="120"/>
        <w:jc w:val="center"/>
        <w:rPr>
          <w:rFonts w:ascii="Times New Roman" w:hAnsi="Times New Roman"/>
          <w:b/>
          <w:color w:val="000000"/>
          <w:sz w:val="48"/>
          <w:szCs w:val="48"/>
          <w:lang w:val="ru-RU"/>
        </w:rPr>
      </w:pPr>
    </w:p>
    <w:p w:rsidR="000C5A08" w:rsidRDefault="000C5A08" w:rsidP="007156E7">
      <w:pPr>
        <w:spacing w:after="0"/>
        <w:ind w:left="120"/>
        <w:jc w:val="center"/>
        <w:rPr>
          <w:rFonts w:ascii="Times New Roman" w:hAnsi="Times New Roman"/>
          <w:b/>
          <w:color w:val="000000"/>
          <w:sz w:val="48"/>
          <w:szCs w:val="48"/>
          <w:lang w:val="ru-RU"/>
        </w:rPr>
      </w:pPr>
    </w:p>
    <w:p w:rsidR="00077E0E" w:rsidRPr="007156E7" w:rsidRDefault="00077E0E" w:rsidP="007156E7">
      <w:pPr>
        <w:spacing w:after="0"/>
        <w:ind w:left="120"/>
        <w:jc w:val="center"/>
        <w:rPr>
          <w:lang w:val="ru-RU"/>
        </w:rPr>
      </w:pPr>
      <w:bookmarkStart w:id="1" w:name="_GoBack"/>
      <w:bookmarkEnd w:id="1"/>
      <w:r w:rsidRPr="00E0609E">
        <w:rPr>
          <w:rFonts w:ascii="Times New Roman" w:hAnsi="Times New Roman"/>
          <w:b/>
          <w:color w:val="000000"/>
          <w:sz w:val="48"/>
          <w:szCs w:val="48"/>
          <w:lang w:val="ru-RU"/>
        </w:rPr>
        <w:t>РАБОЧАЯ ПРОГРАММА</w:t>
      </w:r>
    </w:p>
    <w:p w:rsidR="00077E0E" w:rsidRPr="000A6CFA" w:rsidRDefault="00077E0E" w:rsidP="00077E0E">
      <w:pPr>
        <w:spacing w:after="0"/>
        <w:ind w:left="120"/>
        <w:jc w:val="center"/>
        <w:rPr>
          <w:lang w:val="ru-RU"/>
        </w:rPr>
      </w:pPr>
    </w:p>
    <w:p w:rsidR="00077E0E" w:rsidRPr="000A6CFA" w:rsidRDefault="00077E0E" w:rsidP="00077E0E">
      <w:pPr>
        <w:spacing w:after="0" w:line="408" w:lineRule="auto"/>
        <w:ind w:left="120"/>
        <w:jc w:val="center"/>
        <w:rPr>
          <w:lang w:val="ru-RU"/>
        </w:rPr>
      </w:pPr>
      <w:r w:rsidRPr="000A6CFA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077E0E" w:rsidRPr="000A6CFA" w:rsidRDefault="00077E0E" w:rsidP="00077E0E">
      <w:pPr>
        <w:spacing w:after="0" w:line="408" w:lineRule="auto"/>
        <w:ind w:left="120"/>
        <w:jc w:val="center"/>
        <w:rPr>
          <w:lang w:val="ru-RU"/>
        </w:rPr>
      </w:pPr>
      <w:r w:rsidRPr="000A6CFA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CF7569">
        <w:rPr>
          <w:rFonts w:ascii="Times New Roman" w:hAnsi="Times New Roman"/>
          <w:color w:val="000000"/>
          <w:sz w:val="28"/>
          <w:lang w:val="ru-RU"/>
        </w:rPr>
        <w:t>1</w:t>
      </w:r>
      <w:r w:rsidRPr="000A6CFA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="00CF7569">
        <w:rPr>
          <w:rFonts w:ascii="Times New Roman" w:hAnsi="Times New Roman"/>
          <w:color w:val="000000"/>
          <w:sz w:val="28"/>
          <w:lang w:val="ru-RU"/>
        </w:rPr>
        <w:t>4</w:t>
      </w:r>
      <w:r w:rsidRPr="000A6CFA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077E0E" w:rsidRPr="000A6CFA" w:rsidRDefault="00077E0E" w:rsidP="00077E0E">
      <w:pPr>
        <w:spacing w:after="0"/>
        <w:ind w:left="120"/>
        <w:jc w:val="center"/>
        <w:rPr>
          <w:lang w:val="ru-RU"/>
        </w:rPr>
      </w:pPr>
    </w:p>
    <w:p w:rsidR="00077E0E" w:rsidRPr="000A6CFA" w:rsidRDefault="00077E0E" w:rsidP="00077E0E">
      <w:pPr>
        <w:spacing w:after="0"/>
        <w:ind w:left="120"/>
        <w:jc w:val="center"/>
        <w:rPr>
          <w:lang w:val="ru-RU"/>
        </w:rPr>
      </w:pPr>
    </w:p>
    <w:p w:rsidR="00077E0E" w:rsidRPr="000A6CFA" w:rsidRDefault="00077E0E" w:rsidP="00077E0E">
      <w:pPr>
        <w:spacing w:after="0"/>
        <w:ind w:left="120"/>
        <w:jc w:val="center"/>
        <w:rPr>
          <w:lang w:val="ru-RU"/>
        </w:rPr>
      </w:pPr>
    </w:p>
    <w:p w:rsidR="00077E0E" w:rsidRPr="000A6CFA" w:rsidRDefault="00077E0E" w:rsidP="00077E0E">
      <w:pPr>
        <w:spacing w:after="0"/>
        <w:ind w:left="120"/>
        <w:jc w:val="center"/>
        <w:rPr>
          <w:lang w:val="ru-RU"/>
        </w:rPr>
      </w:pPr>
    </w:p>
    <w:p w:rsidR="00077E0E" w:rsidRPr="000A6CFA" w:rsidRDefault="00077E0E" w:rsidP="00077E0E">
      <w:pPr>
        <w:spacing w:after="0"/>
        <w:ind w:left="120"/>
        <w:jc w:val="center"/>
        <w:rPr>
          <w:lang w:val="ru-RU"/>
        </w:rPr>
      </w:pPr>
    </w:p>
    <w:p w:rsidR="007156E7" w:rsidRDefault="007156E7" w:rsidP="00077E0E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156E7" w:rsidRDefault="007156E7" w:rsidP="00077E0E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156E7" w:rsidRDefault="007156E7" w:rsidP="00077E0E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156E7" w:rsidRDefault="007156E7" w:rsidP="00077E0E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77E0E" w:rsidRPr="00E0609E" w:rsidRDefault="00077E0E" w:rsidP="00077E0E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0609E">
        <w:rPr>
          <w:rFonts w:ascii="Times New Roman" w:hAnsi="Times New Roman" w:cs="Times New Roman"/>
          <w:b/>
          <w:sz w:val="24"/>
          <w:szCs w:val="24"/>
          <w:lang w:val="ru-RU"/>
        </w:rPr>
        <w:t>С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оста</w:t>
      </w:r>
      <w:r w:rsidR="00B57919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витель: </w:t>
      </w:r>
      <w:r w:rsidRPr="00E0609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Юракова Элина Дмитриевна,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учитель музыки</w:t>
      </w:r>
    </w:p>
    <w:p w:rsidR="00077E0E" w:rsidRDefault="00077E0E" w:rsidP="00077E0E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0A6CFA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582a33d7-d13d-4219-a5d4-2b3a63e707dd"/>
    </w:p>
    <w:p w:rsidR="00B57919" w:rsidRDefault="00B57919" w:rsidP="00077E0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57919" w:rsidRDefault="00B57919" w:rsidP="00077E0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57919" w:rsidRDefault="00B57919" w:rsidP="00077E0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077E0E" w:rsidRPr="000A6CFA" w:rsidRDefault="00077E0E" w:rsidP="00077E0E">
      <w:pPr>
        <w:spacing w:after="0"/>
        <w:ind w:left="120"/>
        <w:jc w:val="center"/>
        <w:rPr>
          <w:lang w:val="ru-RU"/>
        </w:rPr>
      </w:pPr>
      <w:r w:rsidRPr="000A6CFA">
        <w:rPr>
          <w:rFonts w:ascii="Times New Roman" w:hAnsi="Times New Roman"/>
          <w:b/>
          <w:color w:val="000000"/>
          <w:sz w:val="28"/>
          <w:lang w:val="ru-RU"/>
        </w:rPr>
        <w:t>Старый Оскол</w:t>
      </w:r>
      <w:bookmarkEnd w:id="2"/>
      <w:r w:rsidRPr="000A6CF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d3dd2b66-221e-4d4b-821b-2d2c89d025a2"/>
      <w:r w:rsidRPr="000A6CFA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 w:rsidRPr="000A6CF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A6CFA">
        <w:rPr>
          <w:rFonts w:ascii="Times New Roman" w:hAnsi="Times New Roman"/>
          <w:color w:val="000000"/>
          <w:sz w:val="28"/>
          <w:lang w:val="ru-RU"/>
        </w:rPr>
        <w:t>​</w:t>
      </w:r>
    </w:p>
    <w:p w:rsidR="00DF2F71" w:rsidRPr="00077E0E" w:rsidRDefault="00DF2F71">
      <w:pPr>
        <w:rPr>
          <w:lang w:val="ru-RU"/>
        </w:rPr>
        <w:sectPr w:rsidR="00DF2F71" w:rsidRPr="00077E0E">
          <w:pgSz w:w="11906" w:h="16383"/>
          <w:pgMar w:top="1134" w:right="850" w:bottom="1134" w:left="1701" w:header="720" w:footer="720" w:gutter="0"/>
          <w:cols w:space="720"/>
        </w:sectPr>
      </w:pPr>
    </w:p>
    <w:p w:rsidR="00DF2F71" w:rsidRPr="00077E0E" w:rsidRDefault="00077E0E" w:rsidP="00077E0E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bookmarkStart w:id="4" w:name="block-11269931"/>
      <w:bookmarkEnd w:id="0"/>
      <w:r w:rsidRPr="00077E0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DF2F71" w:rsidRPr="00077E0E" w:rsidRDefault="00077E0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В процессе конкретизации учебных целей их реализация осуществляется по следующим направлениям</w:t>
      </w: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>формирование эмоционально-ценностной отзывчивости на прекрасноев жизни и в искусстве;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>(тематическими линиями):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b/>
          <w:color w:val="000000"/>
          <w:sz w:val="24"/>
          <w:szCs w:val="24"/>
          <w:lang w:val="ru-RU"/>
        </w:rPr>
        <w:t>инвариантные: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вариативные: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модуль № 5 «Духовная музыка»; 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b/>
          <w:color w:val="000000"/>
          <w:sz w:val="24"/>
          <w:szCs w:val="24"/>
          <w:lang w:val="ru-RU"/>
        </w:rPr>
        <w:t>Общее число часов</w:t>
      </w: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>, рекомендованных для изучения музыки ‑ 135 часов: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 xml:space="preserve">в 1 классе – 33 часа (1 час в неделю), 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 xml:space="preserve">во 2 классе – 34 часа (1 час в неделю), 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 xml:space="preserve">в 3 классе – 34 часа (1 час в неделю), 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>в 4 классе – 34 часа (1 час в неделю).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DF2F71" w:rsidRPr="00077E0E" w:rsidRDefault="00077E0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7E0E">
        <w:rPr>
          <w:rFonts w:ascii="Times New Roman" w:hAnsi="Times New Roman"/>
          <w:color w:val="000000"/>
          <w:sz w:val="24"/>
          <w:szCs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DF2F71" w:rsidRPr="00077E0E" w:rsidRDefault="00DF2F71">
      <w:pPr>
        <w:rPr>
          <w:lang w:val="ru-RU"/>
        </w:rPr>
        <w:sectPr w:rsidR="00DF2F71" w:rsidRPr="00077E0E">
          <w:pgSz w:w="11906" w:h="16383"/>
          <w:pgMar w:top="1134" w:right="850" w:bottom="1134" w:left="1701" w:header="720" w:footer="720" w:gutter="0"/>
          <w:cols w:space="720"/>
        </w:sectPr>
      </w:pP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1269932"/>
      <w:bookmarkEnd w:id="4"/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077E0E" w:rsidRDefault="00077E0E" w:rsidP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DF2F71" w:rsidRPr="00077E0E" w:rsidRDefault="00077E0E" w:rsidP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манерой сказывания нараспев;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просмотр фильма (мультфильма), рассказывающего о символике фольклорного праздника;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скоморошин;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</w:t>
      </w:r>
      <w:proofErr w:type="gramStart"/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Жанры, интонации, музыкальные инструменты, музыканты-исполнители.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:rsidR="00077E0E" w:rsidRDefault="00077E0E" w:rsidP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</w:t>
      </w: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творчеством современных художников, модельеров, дизайнеров, работающих в соответствующих техниках росписи.</w:t>
      </w:r>
    </w:p>
    <w:p w:rsidR="00DF2F71" w:rsidRPr="00077E0E" w:rsidRDefault="00077E0E" w:rsidP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роли дирижёра,«Я – дирижёр» – игра-имитация дирижёрских жестов во время звучания музыки;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:rsidR="00DF2F71" w:rsidRPr="007156E7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7156E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Кантата. Песня, романс, вокализ, кант.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:rsidR="00DF2F71" w:rsidRPr="007156E7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Жанры камерной инструментальной музыки: этюд, пьеса. </w:t>
      </w:r>
      <w:r w:rsidRPr="007156E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Альбом. Цикл. Сюита. Соната. Квартет.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оркестром;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творчеством выдающихся композиторов, отдельными фактами из их биографии;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077E0E" w:rsidRDefault="00077E0E" w:rsidP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DF2F71" w:rsidRPr="00077E0E" w:rsidRDefault="00077E0E" w:rsidP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</w:t>
      </w: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харáктерное исполнение песни – портретной зарисовки;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диалог с учителем о значении музыки на празднике;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:rsidR="00DF2F71" w:rsidRPr="007156E7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Гимн России – главный музыкальный символ нашей страны. </w:t>
      </w:r>
      <w:r w:rsidRPr="007156E7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исполнения Гимна России. Другие гимны.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слушание, исполнение музыкальных произведений, передающих образ непрерывного движения;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077E0E" w:rsidRDefault="00077E0E" w:rsidP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DF2F71" w:rsidRPr="00077E0E" w:rsidRDefault="00077E0E" w:rsidP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творческие, исследовательские проекты, школьные фестивали, посвящённые музыкальной культуре народов мира.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 w:rsidRPr="007156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Искусство игры на гитаре, кастаньеты, латиноамериканские ударные инструменты. </w:t>
      </w: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DF2F71" w:rsidRPr="00077E0E" w:rsidRDefault="00077E0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ab/>
      </w: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описание впечатления от восприятия, характеристика музыкально-выразительных средств;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Рождество, Троица, Пасха).</w:t>
      </w:r>
      <w:proofErr w:type="gramEnd"/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077E0E" w:rsidRDefault="00077E0E" w:rsidP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DF2F71" w:rsidRPr="00077E0E" w:rsidRDefault="00077E0E" w:rsidP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</w:t>
      </w: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таких как театрализованные постановки силами обучающихся, посещение музыкальных театров, коллективный просмотр фильмов.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 музыкальной сказки;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создание эскизов костюмов и декораций к одному из изученных музыкальных спектаклей;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виртуальный квест по музыкальному театру.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DF2F71" w:rsidRPr="00077E0E" w:rsidRDefault="00077E0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вокальное исполнение классических тем в сопровождении современного ритмизованного аккомпанемента;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077E0E">
        <w:rPr>
          <w:rFonts w:ascii="Times New Roman" w:hAnsi="Times New Roman" w:cs="Times New Roman"/>
          <w:color w:val="000000"/>
          <w:sz w:val="24"/>
          <w:szCs w:val="24"/>
        </w:rPr>
        <w:t>GarageBand</w:t>
      </w: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DF2F71" w:rsidRPr="00077E0E" w:rsidRDefault="00077E0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</w:t>
      </w: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Звукоряд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Ритмический рисунок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язык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«выше-ниже»;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Мелодия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Лад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Пентатоника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Ноты в разных октавах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попевок, в которых присутствуют данные элементы.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Тональность. Гамма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Тоника, тональность. Знаки при ключе. Мажорные и минорные тональности (до 2–3 знаков при ключе).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«устой – неустой»;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Интервалы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ступеневого состава мажорной и минорной гаммы (тон-полутон);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двухголосия;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мелодическим движениемпо звукам аккордов;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с элементами трёхголосия;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форма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исполнение песен, написанных в двухчастной или трёхчастной форме;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DF2F71" w:rsidRPr="00077E0E" w:rsidRDefault="00077E0E" w:rsidP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DF2F71" w:rsidRPr="00077E0E">
          <w:pgSz w:w="11906" w:h="16383"/>
          <w:pgMar w:top="1134" w:right="850" w:bottom="1134" w:left="1701" w:header="720" w:footer="720" w:gutter="0"/>
          <w:cols w:space="720"/>
        </w:sect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:rsidR="00DF2F71" w:rsidRPr="00077E0E" w:rsidRDefault="00077E0E" w:rsidP="00077E0E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6" w:name="block-11269933"/>
      <w:bookmarkEnd w:id="5"/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МУЗЫКЕ НА УРОВНЕ НАЧАЛЬНОГО ОБЩЕГО ОБРАЗОВАНИЯ</w:t>
      </w:r>
    </w:p>
    <w:p w:rsidR="00DF2F71" w:rsidRPr="00077E0E" w:rsidRDefault="00DF2F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ab/>
      </w: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DF2F71" w:rsidRPr="00077E0E" w:rsidRDefault="00077E0E" w:rsidP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:rsidR="00DF2F71" w:rsidRPr="00077E0E" w:rsidRDefault="00DF2F7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39972685"/>
      <w:bookmarkEnd w:id="7"/>
    </w:p>
    <w:p w:rsidR="00DF2F71" w:rsidRPr="00077E0E" w:rsidRDefault="00DF2F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музыкальные тексты (акустические и нотные</w:t>
      </w:r>
      <w:proofErr w:type="gramStart"/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)п</w:t>
      </w:r>
      <w:proofErr w:type="gramEnd"/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предложенному учителем алгоритму;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DF2F71" w:rsidRPr="00077E0E" w:rsidRDefault="00DF2F7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39972686"/>
      <w:bookmarkEnd w:id="8"/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DF2F71" w:rsidRPr="00077E0E" w:rsidRDefault="00077E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исполнять народные произведения различных жанров с сопровождением и без сопровождения;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3 «Музыка в жизни человека» обучающийся научится: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4 «Музыка народов мира» обучающийся научится: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5 «Духовная музыка» обучающийся научится: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6 «Музыка театра и кино» обучающийся научится: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7 «Современная музыкальная культура» обучающийся научится: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8 «Музыкальная грамота» обучающийся научится: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:rsidR="00DF2F71" w:rsidRPr="00077E0E" w:rsidRDefault="00077E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7E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:rsidR="00DF2F71" w:rsidRPr="00077E0E" w:rsidRDefault="00DF2F71">
      <w:pPr>
        <w:rPr>
          <w:lang w:val="ru-RU"/>
        </w:rPr>
        <w:sectPr w:rsidR="00DF2F71" w:rsidRPr="00077E0E">
          <w:pgSz w:w="11906" w:h="16383"/>
          <w:pgMar w:top="1134" w:right="850" w:bottom="1134" w:left="1701" w:header="720" w:footer="720" w:gutter="0"/>
          <w:cols w:space="720"/>
        </w:sectPr>
      </w:pPr>
    </w:p>
    <w:p w:rsidR="00DF2F71" w:rsidRDefault="00077E0E">
      <w:pPr>
        <w:spacing w:after="0"/>
        <w:ind w:left="120"/>
      </w:pPr>
      <w:bookmarkStart w:id="9" w:name="block-1126993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DF2F71" w:rsidRDefault="00077E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7"/>
        <w:gridCol w:w="6454"/>
        <w:gridCol w:w="1843"/>
        <w:gridCol w:w="1841"/>
        <w:gridCol w:w="2646"/>
      </w:tblGrid>
      <w:tr w:rsidR="00DF2F71" w:rsidTr="00EC538A">
        <w:trPr>
          <w:trHeight w:val="144"/>
          <w:tblCellSpacing w:w="20" w:type="nil"/>
        </w:trPr>
        <w:tc>
          <w:tcPr>
            <w:tcW w:w="1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2F71" w:rsidRDefault="00DF2F71">
            <w:pPr>
              <w:spacing w:after="0"/>
              <w:ind w:left="135"/>
            </w:pPr>
          </w:p>
        </w:tc>
        <w:tc>
          <w:tcPr>
            <w:tcW w:w="6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F2F71" w:rsidRDefault="00DF2F71">
            <w:pPr>
              <w:spacing w:after="0"/>
              <w:ind w:left="135"/>
            </w:pPr>
          </w:p>
        </w:tc>
        <w:tc>
          <w:tcPr>
            <w:tcW w:w="3684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 w:rsidP="00EC538A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F2F71" w:rsidRDefault="00DF2F71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7AB" w:rsidRDefault="000317AB"/>
        </w:tc>
        <w:tc>
          <w:tcPr>
            <w:tcW w:w="64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7AB" w:rsidRDefault="000317AB"/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17AB" w:rsidRDefault="000317A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17AB" w:rsidRDefault="000317AB" w:rsidP="000317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7AB" w:rsidRDefault="000317AB"/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454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454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454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454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6454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6454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DF2F71" w:rsidTr="00EC538A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487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2.Классическая музыка</w:t>
            </w: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454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454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454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6454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6454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6454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6454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DF2F71" w:rsidTr="00EC538A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487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  <w:tr w:rsidR="00DF2F71" w:rsidRPr="00B57919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454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</w:t>
            </w: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6454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454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6454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DF2F71" w:rsidTr="00EC538A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487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454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454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454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DF2F71" w:rsidTr="00EC538A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487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 музыка</w:t>
            </w: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6454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454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DF2F71" w:rsidTr="00EC538A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87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  <w:tr w:rsidR="00DF2F71" w:rsidRPr="00B57919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454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454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454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6454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DF2F71" w:rsidTr="00EC538A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487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 музыкальная культура</w:t>
            </w: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454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454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И. Томита </w:t>
            </w: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DF2F71" w:rsidTr="00EC538A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487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 грамота</w:t>
            </w: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454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454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DF2F71" w:rsidTr="00EC538A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87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  <w:tr w:rsidR="000317AB" w:rsidTr="00EC538A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/>
        </w:tc>
      </w:tr>
    </w:tbl>
    <w:p w:rsidR="00DF2F71" w:rsidRDefault="00DF2F71">
      <w:pPr>
        <w:sectPr w:rsidR="00DF2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2F71" w:rsidRDefault="00077E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6405"/>
        <w:gridCol w:w="1843"/>
        <w:gridCol w:w="1841"/>
        <w:gridCol w:w="2646"/>
      </w:tblGrid>
      <w:tr w:rsidR="00DF2F71" w:rsidTr="00EC538A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2F71" w:rsidRDefault="00DF2F71">
            <w:pPr>
              <w:spacing w:after="0"/>
              <w:ind w:left="135"/>
            </w:pPr>
          </w:p>
        </w:tc>
        <w:tc>
          <w:tcPr>
            <w:tcW w:w="6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F2F71" w:rsidRDefault="00DF2F71">
            <w:pPr>
              <w:spacing w:after="0"/>
              <w:ind w:left="135"/>
            </w:pPr>
          </w:p>
        </w:tc>
        <w:tc>
          <w:tcPr>
            <w:tcW w:w="3684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 w:rsidP="000317AB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F2F71" w:rsidRDefault="00DF2F71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7AB" w:rsidRDefault="000317AB"/>
        </w:tc>
        <w:tc>
          <w:tcPr>
            <w:tcW w:w="64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7AB" w:rsidRDefault="000317AB"/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17AB" w:rsidRDefault="000317A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17AB" w:rsidRDefault="000317AB" w:rsidP="000317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7AB" w:rsidRDefault="000317AB"/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Pr="000317AB" w:rsidRDefault="000317A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DF2F71" w:rsidTr="00EC538A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487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DF2F71" w:rsidTr="00EC538A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487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  <w:tr w:rsidR="00DF2F71" w:rsidRPr="00B57919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3.Музыка в жизни человека</w:t>
            </w: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Pr="00EC538A" w:rsidRDefault="00EC538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DF2F71" w:rsidTr="00EC538A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87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DF2F71" w:rsidTr="00EC538A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87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 музыка</w:t>
            </w: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DF2F71" w:rsidTr="00EC538A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487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  <w:tr w:rsidR="00DF2F71" w:rsidRPr="00B57919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3.Музыка театра и кино</w:t>
            </w: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DF2F71" w:rsidTr="00EC538A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487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 музыкальная культура</w:t>
            </w: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HelloDolly</w:t>
            </w: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Pr="00EC538A" w:rsidRDefault="00EC538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0317AB" w:rsidTr="00EC538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6405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</w:p>
        </w:tc>
      </w:tr>
      <w:tr w:rsidR="00DF2F71" w:rsidTr="00EC538A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487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  <w:tr w:rsidR="000317AB" w:rsidTr="00EC538A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17AB" w:rsidRDefault="000317AB"/>
        </w:tc>
      </w:tr>
    </w:tbl>
    <w:p w:rsidR="00DF2F71" w:rsidRDefault="00DF2F71">
      <w:pPr>
        <w:sectPr w:rsidR="00DF2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2F71" w:rsidRDefault="00077E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6547"/>
        <w:gridCol w:w="1559"/>
        <w:gridCol w:w="1841"/>
        <w:gridCol w:w="2800"/>
      </w:tblGrid>
      <w:tr w:rsidR="00DF2F71" w:rsidTr="000317AB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2F71" w:rsidRDefault="00DF2F71">
            <w:pPr>
              <w:spacing w:after="0"/>
              <w:ind w:left="135"/>
            </w:pPr>
          </w:p>
        </w:tc>
        <w:tc>
          <w:tcPr>
            <w:tcW w:w="65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F2F71" w:rsidRDefault="00DF2F71">
            <w:pPr>
              <w:spacing w:after="0"/>
              <w:ind w:left="135"/>
            </w:pPr>
          </w:p>
        </w:tc>
        <w:tc>
          <w:tcPr>
            <w:tcW w:w="3400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 w:rsidP="000317AB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F2F71" w:rsidRDefault="00DF2F71">
            <w:pPr>
              <w:spacing w:after="0"/>
              <w:ind w:left="135"/>
            </w:pPr>
          </w:p>
        </w:tc>
      </w:tr>
      <w:tr w:rsidR="000317AB" w:rsidTr="000317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7AB" w:rsidRDefault="000317AB"/>
        </w:tc>
        <w:tc>
          <w:tcPr>
            <w:tcW w:w="65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7AB" w:rsidRDefault="000317AB"/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17AB" w:rsidRDefault="000317A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17AB" w:rsidRDefault="000317AB" w:rsidP="000317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7AB" w:rsidRDefault="000317AB"/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Pr="000317AB" w:rsidRDefault="000317A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2F71" w:rsidTr="000317AB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641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 – исполнитель – слушатель: концерт № 1 для </w:t>
            </w: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2F71" w:rsidTr="000317AB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641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  <w:tr w:rsidR="00DF2F71" w:rsidRPr="00B57919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Pr="000317AB" w:rsidRDefault="000317A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2F71" w:rsidTr="000317AB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641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>А.Хачатурян «Танец с саблями» из балета «Гаянэ»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И.Штраус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«Русский марш»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2F71" w:rsidTr="000317AB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641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 музыка</w:t>
            </w:r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2F71" w:rsidTr="000317AB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641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  <w:tr w:rsidR="00DF2F71" w:rsidRPr="00B57919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2F71" w:rsidTr="000317AB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641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 музыкальная культура</w:t>
            </w:r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2F71" w:rsidTr="000317AB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641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 грамота</w:t>
            </w:r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Pr="000317AB" w:rsidRDefault="000317A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2F71" w:rsidTr="000317AB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641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  <w:tr w:rsidR="000317AB" w:rsidTr="000317AB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317AB" w:rsidRDefault="000317AB"/>
        </w:tc>
      </w:tr>
    </w:tbl>
    <w:p w:rsidR="00DF2F71" w:rsidRDefault="00DF2F71">
      <w:pPr>
        <w:sectPr w:rsidR="00DF2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2F71" w:rsidRDefault="00077E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6547"/>
        <w:gridCol w:w="1559"/>
        <w:gridCol w:w="1841"/>
        <w:gridCol w:w="2812"/>
      </w:tblGrid>
      <w:tr w:rsidR="00DF2F71" w:rsidTr="000317AB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2F71" w:rsidRDefault="00DF2F71">
            <w:pPr>
              <w:spacing w:after="0"/>
              <w:ind w:left="135"/>
            </w:pPr>
          </w:p>
        </w:tc>
        <w:tc>
          <w:tcPr>
            <w:tcW w:w="65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F2F71" w:rsidRDefault="00DF2F71">
            <w:pPr>
              <w:spacing w:after="0"/>
              <w:ind w:left="135"/>
            </w:pPr>
          </w:p>
        </w:tc>
        <w:tc>
          <w:tcPr>
            <w:tcW w:w="3400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 w:rsidP="000317AB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F2F71" w:rsidRDefault="00DF2F71">
            <w:pPr>
              <w:spacing w:after="0"/>
              <w:ind w:left="135"/>
            </w:pPr>
          </w:p>
        </w:tc>
      </w:tr>
      <w:tr w:rsidR="000317AB" w:rsidTr="000317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7AB" w:rsidRDefault="000317AB"/>
        </w:tc>
        <w:tc>
          <w:tcPr>
            <w:tcW w:w="65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7AB" w:rsidRDefault="000317AB"/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17AB" w:rsidRDefault="000317A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17AB" w:rsidRDefault="000317AB" w:rsidP="000317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17AB" w:rsidRDefault="000317AB"/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Pr="000317AB" w:rsidRDefault="000317A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</w:t>
            </w: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2F71" w:rsidTr="000317AB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653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2F71" w:rsidTr="000317AB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653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  <w:tr w:rsidR="00DF2F71" w:rsidRPr="00B57919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Pr="000317AB" w:rsidRDefault="000317A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2F71" w:rsidTr="000317AB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653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2F71" w:rsidTr="000317AB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653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 музыка</w:t>
            </w:r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Pr="000317AB" w:rsidRDefault="000317A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2F71" w:rsidTr="000317AB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653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  <w:tr w:rsidR="00DF2F71" w:rsidRPr="00B57919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3.Музыка театра и кино</w:t>
            </w:r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2F71" w:rsidTr="000317AB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653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 музыкальная культура</w:t>
            </w:r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Дж. Гершвин «Летнее время», Д.Эллингтон «Караван». Г.Миллер «Серенада лунного света», </w:t>
            </w: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«Чаттануга Чу-Чу»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2F71" w:rsidTr="000317AB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653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 грамота</w:t>
            </w:r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Pr="000317AB" w:rsidRDefault="000317A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17AB" w:rsidRPr="00B57919" w:rsidTr="000317AB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2F71" w:rsidTr="000317AB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653" w:type="dxa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  <w:tr w:rsidR="000317AB" w:rsidTr="000317AB">
        <w:trPr>
          <w:trHeight w:val="144"/>
          <w:tblCellSpacing w:w="20" w:type="nil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:rsidR="000317AB" w:rsidRPr="00077E0E" w:rsidRDefault="000317AB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17AB" w:rsidRDefault="000317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0317AB" w:rsidRDefault="000317AB"/>
        </w:tc>
      </w:tr>
    </w:tbl>
    <w:p w:rsidR="00DF2F71" w:rsidRDefault="00DF2F71">
      <w:pPr>
        <w:sectPr w:rsidR="00DF2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2F71" w:rsidRDefault="00DF2F71">
      <w:pPr>
        <w:sectPr w:rsidR="00DF2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2F71" w:rsidRDefault="00077E0E">
      <w:pPr>
        <w:spacing w:after="0"/>
        <w:ind w:left="120"/>
      </w:pPr>
      <w:bookmarkStart w:id="10" w:name="block-1126993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F2F71" w:rsidRDefault="00077E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DF2F7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2F71" w:rsidRDefault="00DF2F7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2F71" w:rsidRDefault="00DF2F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F71" w:rsidRDefault="00DF2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F71" w:rsidRDefault="00DF2F7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2F71" w:rsidRDefault="00DF2F7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2F71" w:rsidRDefault="00DF2F7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2F71" w:rsidRDefault="00DF2F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F71" w:rsidRDefault="00DF2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F71" w:rsidRDefault="00DF2F71"/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</w:tbl>
    <w:p w:rsidR="00DF2F71" w:rsidRDefault="00DF2F71">
      <w:pPr>
        <w:sectPr w:rsidR="00DF2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2F71" w:rsidRDefault="00077E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DF2F7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2F71" w:rsidRDefault="00DF2F7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2F71" w:rsidRDefault="00DF2F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F71" w:rsidRDefault="00DF2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F71" w:rsidRDefault="00DF2F7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2F71" w:rsidRDefault="00DF2F7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2F71" w:rsidRDefault="00DF2F7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2F71" w:rsidRDefault="00DF2F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F71" w:rsidRDefault="00DF2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F71" w:rsidRDefault="00DF2F71"/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</w:tbl>
    <w:p w:rsidR="00DF2F71" w:rsidRDefault="00DF2F71">
      <w:pPr>
        <w:sectPr w:rsidR="00DF2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2F71" w:rsidRDefault="00077E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77"/>
        <w:gridCol w:w="2263"/>
        <w:gridCol w:w="930"/>
        <w:gridCol w:w="1805"/>
        <w:gridCol w:w="1873"/>
        <w:gridCol w:w="1322"/>
        <w:gridCol w:w="5170"/>
      </w:tblGrid>
      <w:tr w:rsidR="00DF2F7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2F71" w:rsidRDefault="00DF2F7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2F71" w:rsidRDefault="00DF2F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F71" w:rsidRDefault="00DF2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F71" w:rsidRDefault="00DF2F7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2F71" w:rsidRDefault="00DF2F7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2F71" w:rsidRDefault="00DF2F7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2F71" w:rsidRDefault="00DF2F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F71" w:rsidRDefault="00DF2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F71" w:rsidRDefault="00DF2F71"/>
        </w:tc>
      </w:tr>
      <w:tr w:rsidR="00DF2F71" w:rsidRPr="00B579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 w:rsidRPr="00B579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 w:rsidRPr="00B579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 w:rsidRPr="00B579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 w:rsidRPr="00B579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F2F71" w:rsidRPr="00B579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</w:t>
            </w: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</w:tbl>
    <w:p w:rsidR="00DF2F71" w:rsidRDefault="00DF2F71">
      <w:pPr>
        <w:sectPr w:rsidR="00DF2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2F71" w:rsidRDefault="00077E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78"/>
        <w:gridCol w:w="2268"/>
        <w:gridCol w:w="931"/>
        <w:gridCol w:w="1808"/>
        <w:gridCol w:w="1876"/>
        <w:gridCol w:w="1324"/>
        <w:gridCol w:w="5155"/>
      </w:tblGrid>
      <w:tr w:rsidR="00DF2F71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2F71" w:rsidRDefault="00DF2F7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2F71" w:rsidRDefault="00DF2F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F71" w:rsidRDefault="00DF2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F71" w:rsidRDefault="00DF2F71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2F71" w:rsidRDefault="00DF2F71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2F71" w:rsidRDefault="00DF2F71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2F71" w:rsidRDefault="00DF2F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F71" w:rsidRDefault="00DF2F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2F71" w:rsidRDefault="00DF2F71"/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 w:rsidRPr="00B579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 w:rsidRPr="00B579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 w:rsidRPr="00B579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 w:rsidRPr="00B579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2F71" w:rsidRPr="00B579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дальнего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 w:rsidRPr="00B579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 w:rsidRPr="00B579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 w:rsidRPr="00B579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DF2F71" w:rsidRPr="00B579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7E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DF2F7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2F71" w:rsidRDefault="00DF2F71">
            <w:pPr>
              <w:spacing w:after="0"/>
              <w:ind w:left="135"/>
            </w:pPr>
          </w:p>
        </w:tc>
      </w:tr>
      <w:tr w:rsidR="00DF2F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2F71" w:rsidRPr="00077E0E" w:rsidRDefault="00077E0E">
            <w:pPr>
              <w:spacing w:after="0"/>
              <w:ind w:left="135"/>
              <w:rPr>
                <w:lang w:val="ru-RU"/>
              </w:rPr>
            </w:pPr>
            <w:r w:rsidRPr="00077E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2F71" w:rsidRDefault="00077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2F71" w:rsidRDefault="00DF2F71"/>
        </w:tc>
      </w:tr>
    </w:tbl>
    <w:p w:rsidR="00DF2F71" w:rsidRDefault="00DF2F71">
      <w:pPr>
        <w:sectPr w:rsidR="00DF2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2F71" w:rsidRDefault="00DF2F71">
      <w:pPr>
        <w:sectPr w:rsidR="00DF2F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2F71" w:rsidRDefault="00077E0E">
      <w:pPr>
        <w:spacing w:after="0"/>
        <w:ind w:left="120"/>
      </w:pPr>
      <w:bookmarkStart w:id="11" w:name="block-1126993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F2F71" w:rsidRDefault="00077E0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F2F71" w:rsidRDefault="00077E0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F2F71" w:rsidRDefault="00077E0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DF2F71" w:rsidRDefault="00077E0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DF2F71" w:rsidRDefault="00077E0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F2F71" w:rsidRDefault="00077E0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F2F71" w:rsidRDefault="00DF2F71">
      <w:pPr>
        <w:spacing w:after="0"/>
        <w:ind w:left="120"/>
      </w:pPr>
    </w:p>
    <w:p w:rsidR="00DF2F71" w:rsidRPr="00077E0E" w:rsidRDefault="00077E0E">
      <w:pPr>
        <w:spacing w:after="0" w:line="480" w:lineRule="auto"/>
        <w:ind w:left="120"/>
        <w:rPr>
          <w:lang w:val="ru-RU"/>
        </w:rPr>
      </w:pPr>
      <w:r w:rsidRPr="00077E0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F2F71" w:rsidRDefault="00077E0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F2F71" w:rsidRDefault="00DF2F71">
      <w:pPr>
        <w:sectPr w:rsidR="00DF2F71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077E0E" w:rsidRDefault="00077E0E"/>
    <w:sectPr w:rsidR="00077E0E" w:rsidSect="00FA280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DF2F71"/>
    <w:rsid w:val="000317AB"/>
    <w:rsid w:val="00077E0E"/>
    <w:rsid w:val="000C5A08"/>
    <w:rsid w:val="006D5E24"/>
    <w:rsid w:val="007156E7"/>
    <w:rsid w:val="008B0F23"/>
    <w:rsid w:val="00A17BC9"/>
    <w:rsid w:val="00B57919"/>
    <w:rsid w:val="00CF7569"/>
    <w:rsid w:val="00DF2F71"/>
    <w:rsid w:val="00EC538A"/>
    <w:rsid w:val="00FA28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A2809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FA28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77E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77E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2d78" TargetMode="External"/><Relationship Id="rId68" Type="http://schemas.openxmlformats.org/officeDocument/2006/relationships/hyperlink" Target="https://m.edsoo.ru/f2a35116" TargetMode="External"/><Relationship Id="rId76" Type="http://schemas.openxmlformats.org/officeDocument/2006/relationships/hyperlink" Target="https://m.edsoo.ru/f5e98d86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42cc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2bb6" TargetMode="External"/><Relationship Id="rId74" Type="http://schemas.openxmlformats.org/officeDocument/2006/relationships/hyperlink" Target="https://m.edsoo.ru/f5e93f52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6b94" TargetMode="External"/><Relationship Id="rId73" Type="http://schemas.openxmlformats.org/officeDocument/2006/relationships/hyperlink" Target="https://m.edsoo.ru/f5e98962" TargetMode="External"/><Relationship Id="rId78" Type="http://schemas.openxmlformats.org/officeDocument/2006/relationships/hyperlink" Target="https://m.edsoo.ru/f5e9a154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46aa" TargetMode="External"/><Relationship Id="rId69" Type="http://schemas.openxmlformats.org/officeDocument/2006/relationships/hyperlink" Target="https://m.edsoo.ru/f5e99484" TargetMode="External"/><Relationship Id="rId77" Type="http://schemas.openxmlformats.org/officeDocument/2006/relationships/hyperlink" Target="https://m.edsoo.ru/f5e950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9ad8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86ce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f5e9668a" TargetMode="External"/><Relationship Id="rId70" Type="http://schemas.openxmlformats.org/officeDocument/2006/relationships/hyperlink" Target="https://m.edsoo.ru/f5e98bb0" TargetMode="External"/><Relationship Id="rId75" Type="http://schemas.openxmlformats.org/officeDocument/2006/relationships/hyperlink" Target="https://m.edsoo.ru/f5e96e5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69</Pages>
  <Words>16803</Words>
  <Characters>95780</Characters>
  <Application>Microsoft Office Word</Application>
  <DocSecurity>0</DocSecurity>
  <Lines>798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</cp:lastModifiedBy>
  <cp:revision>10</cp:revision>
  <cp:lastPrinted>2023-09-21T14:24:00Z</cp:lastPrinted>
  <dcterms:created xsi:type="dcterms:W3CDTF">2023-09-16T09:57:00Z</dcterms:created>
  <dcterms:modified xsi:type="dcterms:W3CDTF">2023-09-28T13:19:00Z</dcterms:modified>
</cp:coreProperties>
</file>